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464F2B">
        <w:rPr>
          <w:rFonts w:ascii="Times New Roman" w:hAnsi="Times New Roman" w:cs="Times New Roman"/>
          <w:sz w:val="22"/>
          <w:szCs w:val="22"/>
        </w:rPr>
        <w:t>16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464F2B">
        <w:rPr>
          <w:rFonts w:ascii="Times New Roman" w:hAnsi="Times New Roman" w:cs="Times New Roman"/>
          <w:sz w:val="22"/>
          <w:szCs w:val="22"/>
        </w:rPr>
        <w:t>12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464F2B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464F2B">
        <w:rPr>
          <w:rFonts w:ascii="Tahoma" w:hAnsi="Tahoma" w:cs="Tahoma"/>
          <w:b/>
          <w:bCs/>
          <w:sz w:val="20"/>
          <w:szCs w:val="20"/>
        </w:rPr>
        <w:t>86MS0052-01-2023-010130-06</w:t>
      </w:r>
    </w:p>
    <w:p w:rsidR="00C5711A" w:rsidRPr="002D6B00" w:rsidP="007D78B5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2D6B00" w:rsidP="00C5711A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2D6B00" w:rsidP="00C5711A">
      <w:pPr>
        <w:widowControl w:val="0"/>
        <w:ind w:firstLine="85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2D6B00" w:rsidP="001B3505">
      <w:pPr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464F2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08 февраля 2024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2D6B00" w:rsidP="00D92B33">
      <w:pPr>
        <w:ind w:firstLine="540"/>
        <w:jc w:val="both"/>
        <w:rPr>
          <w:color w:val="00009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  <w:r w:rsidRPr="002D6B00" w:rsidR="00D92B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D6B00" w:rsidR="00D92B33">
        <w:rPr>
          <w:rFonts w:ascii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</w:t>
      </w:r>
      <w:r w:rsidR="00464F2B">
        <w:rPr>
          <w:rFonts w:ascii="Times New Roman" w:hAnsi="Times New Roman" w:cs="Times New Roman"/>
          <w:sz w:val="26"/>
          <w:szCs w:val="26"/>
        </w:rPr>
        <w:t>12</w:t>
      </w:r>
      <w:r w:rsidRPr="002D6B00" w:rsidR="00D92B3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C5711A" w:rsidRPr="00513B73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при </w:t>
      </w: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секретаре Лебедевой М.В.,</w:t>
      </w:r>
    </w:p>
    <w:p w:rsidR="008E5AD3" w:rsidRPr="00513B73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513B73" w:rsidR="00D92B33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Верейкина Романа Сергеевича </w:t>
      </w:r>
      <w:r w:rsidRPr="00513B73" w:rsidR="001B3505">
        <w:rPr>
          <w:rFonts w:ascii="Times New Roman" w:hAnsi="Times New Roman" w:cs="Times New Roman"/>
          <w:sz w:val="26"/>
          <w:szCs w:val="26"/>
        </w:rPr>
        <w:t xml:space="preserve">к </w:t>
      </w:r>
      <w:r w:rsidRPr="00513B73" w:rsidR="00464F2B">
        <w:rPr>
          <w:rFonts w:ascii="Times New Roman" w:hAnsi="Times New Roman" w:cs="Times New Roman"/>
          <w:sz w:val="26"/>
          <w:szCs w:val="26"/>
        </w:rPr>
        <w:t>Лукиной Венере А</w:t>
      </w:r>
      <w:r w:rsidRPr="00513B73" w:rsidR="000831F0">
        <w:rPr>
          <w:rFonts w:ascii="Times New Roman" w:hAnsi="Times New Roman" w:cs="Times New Roman"/>
          <w:sz w:val="26"/>
          <w:szCs w:val="26"/>
        </w:rPr>
        <w:t>б</w:t>
      </w:r>
      <w:r w:rsidRPr="00513B73" w:rsidR="00464F2B">
        <w:rPr>
          <w:rFonts w:ascii="Times New Roman" w:hAnsi="Times New Roman" w:cs="Times New Roman"/>
          <w:sz w:val="26"/>
          <w:szCs w:val="26"/>
        </w:rPr>
        <w:t>ду</w:t>
      </w:r>
      <w:r w:rsidRPr="00513B73" w:rsidR="000831F0">
        <w:rPr>
          <w:rFonts w:ascii="Times New Roman" w:hAnsi="Times New Roman" w:cs="Times New Roman"/>
          <w:sz w:val="26"/>
          <w:szCs w:val="26"/>
        </w:rPr>
        <w:t>л</w:t>
      </w:r>
      <w:r w:rsidRPr="00513B73" w:rsidR="00464F2B">
        <w:rPr>
          <w:rFonts w:ascii="Times New Roman" w:hAnsi="Times New Roman" w:cs="Times New Roman"/>
          <w:sz w:val="26"/>
          <w:szCs w:val="26"/>
        </w:rPr>
        <w:t xml:space="preserve">хаковне </w:t>
      </w:r>
      <w:r w:rsidRPr="00513B73">
        <w:rPr>
          <w:rFonts w:ascii="Times New Roman" w:hAnsi="Times New Roman" w:cs="Times New Roman"/>
          <w:sz w:val="26"/>
          <w:szCs w:val="26"/>
        </w:rPr>
        <w:t xml:space="preserve">о </w:t>
      </w:r>
      <w:r w:rsidRPr="00513B73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513B73">
        <w:rPr>
          <w:rFonts w:ascii="Times New Roman" w:hAnsi="Times New Roman" w:cs="Times New Roman"/>
          <w:sz w:val="26"/>
          <w:szCs w:val="26"/>
        </w:rPr>
        <w:t xml:space="preserve"> по договору займа.</w:t>
      </w:r>
    </w:p>
    <w:p w:rsidR="008E5AD3" w:rsidRPr="00513B73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194-198 ГПК РФ, мировой судья</w:t>
      </w:r>
    </w:p>
    <w:p w:rsidR="008E5AD3" w:rsidRPr="00513B73" w:rsidP="001B3505">
      <w:pPr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E5AD3" w:rsidRPr="00513B73" w:rsidP="001B3505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513B73" w:rsidR="00D92B33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Верейкина Романа Сергеевича к </w:t>
      </w:r>
      <w:r w:rsidRPr="00513B73" w:rsidR="00464F2B">
        <w:rPr>
          <w:rFonts w:ascii="Times New Roman" w:hAnsi="Times New Roman" w:cs="Times New Roman"/>
          <w:sz w:val="26"/>
          <w:szCs w:val="26"/>
        </w:rPr>
        <w:t>Лукиной Венере А</w:t>
      </w:r>
      <w:r w:rsidRPr="00513B73" w:rsidR="000831F0">
        <w:rPr>
          <w:rFonts w:ascii="Times New Roman" w:hAnsi="Times New Roman" w:cs="Times New Roman"/>
          <w:sz w:val="26"/>
          <w:szCs w:val="26"/>
        </w:rPr>
        <w:t>б</w:t>
      </w:r>
      <w:r w:rsidRPr="00513B73" w:rsidR="00464F2B">
        <w:rPr>
          <w:rFonts w:ascii="Times New Roman" w:hAnsi="Times New Roman" w:cs="Times New Roman"/>
          <w:sz w:val="26"/>
          <w:szCs w:val="26"/>
        </w:rPr>
        <w:t>ду</w:t>
      </w:r>
      <w:r w:rsidRPr="00513B73" w:rsidR="000831F0">
        <w:rPr>
          <w:rFonts w:ascii="Times New Roman" w:hAnsi="Times New Roman" w:cs="Times New Roman"/>
          <w:sz w:val="26"/>
          <w:szCs w:val="26"/>
        </w:rPr>
        <w:t>л</w:t>
      </w:r>
      <w:r w:rsidRPr="00513B73" w:rsidR="00464F2B">
        <w:rPr>
          <w:rFonts w:ascii="Times New Roman" w:hAnsi="Times New Roman" w:cs="Times New Roman"/>
          <w:sz w:val="26"/>
          <w:szCs w:val="26"/>
        </w:rPr>
        <w:t xml:space="preserve">хаковне </w:t>
      </w:r>
      <w:r w:rsidRPr="00513B73">
        <w:rPr>
          <w:rFonts w:ascii="Times New Roman" w:hAnsi="Times New Roman" w:cs="Times New Roman"/>
          <w:sz w:val="26"/>
          <w:szCs w:val="26"/>
        </w:rPr>
        <w:t xml:space="preserve">о </w:t>
      </w:r>
      <w:r w:rsidRPr="00513B73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513B73">
        <w:rPr>
          <w:rFonts w:ascii="Times New Roman" w:hAnsi="Times New Roman" w:cs="Times New Roman"/>
          <w:sz w:val="26"/>
          <w:szCs w:val="26"/>
        </w:rPr>
        <w:t xml:space="preserve"> по договору, </w:t>
      </w:r>
      <w:r w:rsidRPr="00513B7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0831F0" w:rsidRPr="00513B73" w:rsidP="000831F0">
      <w:pPr>
        <w:pStyle w:val="BodyTextIndent"/>
        <w:widowControl w:val="0"/>
        <w:ind w:right="-2" w:firstLine="567"/>
        <w:rPr>
          <w:rFonts w:ascii="Times New Roman" w:hAnsi="Times New Roman" w:cs="Times New Roman"/>
          <w:sz w:val="26"/>
          <w:szCs w:val="26"/>
        </w:rPr>
      </w:pPr>
      <w:r w:rsidRPr="00513B73">
        <w:rPr>
          <w:rFonts w:ascii="Times New Roman" w:hAnsi="Times New Roman" w:cs="Times New Roman"/>
          <w:sz w:val="26"/>
          <w:szCs w:val="26"/>
        </w:rPr>
        <w:t xml:space="preserve">Взыскать с Лукиной Венере </w:t>
      </w:r>
      <w:r w:rsidRPr="00513B73">
        <w:rPr>
          <w:rFonts w:ascii="Times New Roman" w:hAnsi="Times New Roman" w:cs="Times New Roman"/>
          <w:sz w:val="26"/>
          <w:szCs w:val="26"/>
        </w:rPr>
        <w:t>Абдулхак</w:t>
      </w:r>
      <w:r w:rsidRPr="00513B73">
        <w:rPr>
          <w:rFonts w:ascii="Times New Roman" w:hAnsi="Times New Roman" w:cs="Times New Roman"/>
          <w:sz w:val="26"/>
          <w:szCs w:val="26"/>
        </w:rPr>
        <w:t>овны</w:t>
      </w:r>
      <w:r w:rsidRPr="00513B73">
        <w:rPr>
          <w:rFonts w:ascii="Times New Roman" w:hAnsi="Times New Roman" w:cs="Times New Roman"/>
          <w:sz w:val="26"/>
          <w:szCs w:val="26"/>
        </w:rPr>
        <w:t xml:space="preserve"> (паспорт </w:t>
      </w:r>
      <w:r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13B73">
        <w:rPr>
          <w:rFonts w:ascii="Times New Roman" w:hAnsi="Times New Roman" w:cs="Times New Roman"/>
          <w:sz w:val="26"/>
          <w:szCs w:val="26"/>
        </w:rPr>
        <w:t>) в пользу индивидуального предпринимателя Верейкина Романа Сергеевича (ИНН 772771998028) задолженность по договору займа от 28.10.2017 г. в размере 20149 рублей 39 копеек, расходы на оплату услуг представителя в размере 5500 рубле</w:t>
      </w:r>
      <w:r w:rsidRPr="00513B73">
        <w:rPr>
          <w:rFonts w:ascii="Times New Roman" w:hAnsi="Times New Roman" w:cs="Times New Roman"/>
          <w:sz w:val="26"/>
          <w:szCs w:val="26"/>
        </w:rPr>
        <w:t>й, расходы по уплате государственной пошлины в размере 804 рублей 48 копеек, а всего взыскать 26453,87 рублей.</w:t>
      </w:r>
    </w:p>
    <w:p w:rsidR="000831F0" w:rsidRPr="000831F0" w:rsidP="000831F0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B73">
        <w:rPr>
          <w:rFonts w:ascii="Times New Roman" w:hAnsi="Times New Roman" w:cs="Times New Roman"/>
          <w:sz w:val="26"/>
          <w:szCs w:val="26"/>
        </w:rPr>
        <w:t xml:space="preserve">Взыскать с Лукиной Венеры </w:t>
      </w:r>
      <w:r w:rsidRPr="00513B73">
        <w:rPr>
          <w:rFonts w:ascii="Times New Roman" w:hAnsi="Times New Roman" w:cs="Times New Roman"/>
          <w:sz w:val="26"/>
          <w:szCs w:val="26"/>
        </w:rPr>
        <w:t>Абдулхаковны</w:t>
      </w:r>
      <w:r w:rsidRPr="00513B73">
        <w:rPr>
          <w:rFonts w:ascii="Times New Roman" w:hAnsi="Times New Roman" w:cs="Times New Roman"/>
          <w:sz w:val="26"/>
          <w:szCs w:val="26"/>
        </w:rPr>
        <w:t xml:space="preserve"> (паспорт </w:t>
      </w:r>
      <w:r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13B73">
        <w:rPr>
          <w:rFonts w:ascii="Times New Roman" w:hAnsi="Times New Roman" w:cs="Times New Roman"/>
          <w:sz w:val="26"/>
          <w:szCs w:val="26"/>
        </w:rPr>
        <w:t>) в пользу индивидуального предпринимателя Верейкина</w:t>
      </w:r>
      <w:r w:rsidRPr="00513B73">
        <w:rPr>
          <w:rFonts w:ascii="Times New Roman" w:hAnsi="Times New Roman" w:cs="Times New Roman"/>
          <w:sz w:val="26"/>
          <w:szCs w:val="26"/>
        </w:rPr>
        <w:t xml:space="preserve"> Романа Сергеевича (ИНН 772771998028) проценты за пользование</w:t>
      </w:r>
      <w:r w:rsidRPr="000831F0">
        <w:rPr>
          <w:rFonts w:ascii="Times New Roman" w:hAnsi="Times New Roman" w:cs="Times New Roman"/>
          <w:sz w:val="26"/>
          <w:szCs w:val="26"/>
        </w:rPr>
        <w:t xml:space="preserve"> чужими денежными средствами, начисляемые на сумму основного долга в размере </w:t>
      </w:r>
      <w:r w:rsidR="000854FE">
        <w:rPr>
          <w:rFonts w:ascii="Times New Roman" w:hAnsi="Times New Roman" w:cs="Times New Roman"/>
          <w:sz w:val="26"/>
          <w:szCs w:val="26"/>
        </w:rPr>
        <w:t>6</w:t>
      </w:r>
      <w:r w:rsidRPr="000831F0">
        <w:rPr>
          <w:rFonts w:ascii="Times New Roman" w:hAnsi="Times New Roman" w:cs="Times New Roman"/>
          <w:sz w:val="26"/>
          <w:szCs w:val="26"/>
        </w:rPr>
        <w:t xml:space="preserve">000 рублей 00 копеек, начиная с </w:t>
      </w:r>
      <w:r w:rsidR="000854FE">
        <w:rPr>
          <w:rFonts w:ascii="Times New Roman" w:hAnsi="Times New Roman" w:cs="Times New Roman"/>
          <w:sz w:val="26"/>
          <w:szCs w:val="26"/>
        </w:rPr>
        <w:t>08 февраля</w:t>
      </w:r>
      <w:r w:rsidRPr="000831F0">
        <w:rPr>
          <w:rFonts w:ascii="Times New Roman" w:hAnsi="Times New Roman" w:cs="Times New Roman"/>
          <w:sz w:val="26"/>
          <w:szCs w:val="26"/>
        </w:rPr>
        <w:t xml:space="preserve"> 2024 года по день фактического исполнения обязательства, исходя из ключевой ставки Банка России, действовавшей в соответствующие период.</w:t>
      </w:r>
    </w:p>
    <w:p w:rsidR="00C5711A" w:rsidRPr="000831F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участвующим в деле лицам, их представителям право подать заявление о составлении мотивированного решения в 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следующие сроки:</w:t>
      </w:r>
    </w:p>
    <w:p w:rsidR="00C5711A" w:rsidRPr="000831F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0831F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ица, участвующие в деле, их представители не присутствовали в судебном заседании.</w:t>
      </w:r>
    </w:p>
    <w:p w:rsidR="00C5711A" w:rsidRPr="000831F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0831F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бжаловано в течение месяца в Нижневартовский городской суд через мирового судью судебного участка № </w:t>
      </w:r>
      <w:r w:rsidR="000831F0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0831F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0831F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C5711A" w:rsidRPr="005C48A6" w:rsidP="000831F0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B00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2D6B00">
        <w:rPr>
          <w:rFonts w:ascii="Times New Roman" w:hAnsi="Times New Roman" w:cs="Times New Roman"/>
          <w:sz w:val="26"/>
          <w:szCs w:val="26"/>
        </w:rPr>
        <w:t xml:space="preserve"> участка № 1</w:t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sectPr w:rsidSect="001B35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0831F0"/>
    <w:rsid w:val="000854FE"/>
    <w:rsid w:val="00191BA8"/>
    <w:rsid w:val="001B3505"/>
    <w:rsid w:val="00205953"/>
    <w:rsid w:val="00284A8C"/>
    <w:rsid w:val="002D6B00"/>
    <w:rsid w:val="003B3DA5"/>
    <w:rsid w:val="00464F2B"/>
    <w:rsid w:val="00513B73"/>
    <w:rsid w:val="005A6ADB"/>
    <w:rsid w:val="005C48A6"/>
    <w:rsid w:val="007D78B5"/>
    <w:rsid w:val="0083005B"/>
    <w:rsid w:val="008E5AD3"/>
    <w:rsid w:val="008F5389"/>
    <w:rsid w:val="0090723E"/>
    <w:rsid w:val="00C34E83"/>
    <w:rsid w:val="00C535A2"/>
    <w:rsid w:val="00C5711A"/>
    <w:rsid w:val="00C573CA"/>
    <w:rsid w:val="00D92B33"/>
    <w:rsid w:val="00ED761A"/>
    <w:rsid w:val="00F31F0C"/>
    <w:rsid w:val="00F76D49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